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E9" w:rsidRPr="006C6553" w:rsidRDefault="00A81FE9" w:rsidP="00A81FE9">
      <w:pPr>
        <w:shd w:val="clear" w:color="auto" w:fill="FFFFFF"/>
        <w:suppressAutoHyphens w:val="0"/>
        <w:jc w:val="center"/>
        <w:rPr>
          <w:bCs/>
          <w:color w:val="000000"/>
          <w:sz w:val="26"/>
          <w:szCs w:val="26"/>
          <w:lang w:eastAsia="ru-RU"/>
        </w:rPr>
      </w:pPr>
      <w:r w:rsidRPr="006C6553">
        <w:rPr>
          <w:bCs/>
          <w:color w:val="000000"/>
          <w:sz w:val="26"/>
          <w:szCs w:val="26"/>
          <w:lang w:eastAsia="ru-RU"/>
        </w:rPr>
        <w:t>СОВЕТ</w:t>
      </w:r>
    </w:p>
    <w:p w:rsidR="00A81FE9" w:rsidRPr="006C6553" w:rsidRDefault="00A81FE9" w:rsidP="00A81FE9">
      <w:pPr>
        <w:shd w:val="clear" w:color="auto" w:fill="FFFFFF"/>
        <w:suppressAutoHyphens w:val="0"/>
        <w:jc w:val="center"/>
        <w:rPr>
          <w:bCs/>
          <w:color w:val="000000"/>
          <w:sz w:val="26"/>
          <w:szCs w:val="26"/>
          <w:lang w:eastAsia="ru-RU"/>
        </w:rPr>
      </w:pPr>
      <w:r w:rsidRPr="006C6553">
        <w:rPr>
          <w:bCs/>
          <w:color w:val="000000"/>
          <w:sz w:val="26"/>
          <w:szCs w:val="26"/>
          <w:lang w:eastAsia="ru-RU"/>
        </w:rPr>
        <w:t>БОГОСЛОВСКОГО СЕЛЬСКОГО ПОСЕЛЕНИЯ</w:t>
      </w:r>
    </w:p>
    <w:p w:rsidR="00A81FE9" w:rsidRPr="006C6553" w:rsidRDefault="00A81FE9" w:rsidP="00A81FE9">
      <w:pPr>
        <w:shd w:val="clear" w:color="auto" w:fill="FFFFFF"/>
        <w:suppressAutoHyphens w:val="0"/>
        <w:jc w:val="center"/>
        <w:rPr>
          <w:bCs/>
          <w:color w:val="000000"/>
          <w:sz w:val="26"/>
          <w:szCs w:val="26"/>
          <w:lang w:eastAsia="ru-RU"/>
        </w:rPr>
      </w:pPr>
      <w:r w:rsidRPr="006C6553">
        <w:rPr>
          <w:bCs/>
          <w:color w:val="000000"/>
          <w:sz w:val="26"/>
          <w:szCs w:val="26"/>
          <w:lang w:eastAsia="ru-RU"/>
        </w:rPr>
        <w:t xml:space="preserve">  ОМСКОГО МУНИЦИПАЛЬНОГО  РАЙОНА</w:t>
      </w:r>
    </w:p>
    <w:p w:rsidR="00A81FE9" w:rsidRPr="006C6553" w:rsidRDefault="00A81FE9" w:rsidP="00A81FE9">
      <w:pPr>
        <w:shd w:val="clear" w:color="auto" w:fill="FFFFFF"/>
        <w:suppressAutoHyphens w:val="0"/>
        <w:jc w:val="center"/>
        <w:rPr>
          <w:bCs/>
          <w:color w:val="000000"/>
          <w:sz w:val="26"/>
          <w:szCs w:val="26"/>
          <w:lang w:eastAsia="ru-RU"/>
        </w:rPr>
      </w:pPr>
      <w:r w:rsidRPr="006C6553">
        <w:rPr>
          <w:bCs/>
          <w:color w:val="000000"/>
          <w:sz w:val="26"/>
          <w:szCs w:val="26"/>
          <w:lang w:eastAsia="ru-RU"/>
        </w:rPr>
        <w:t xml:space="preserve"> ОМСКОЙ  ОБЛАСТИ</w:t>
      </w:r>
    </w:p>
    <w:p w:rsidR="00A81FE9" w:rsidRPr="006C6553" w:rsidRDefault="00A81FE9" w:rsidP="00A81FE9">
      <w:pPr>
        <w:shd w:val="clear" w:color="auto" w:fill="FFFFFF"/>
        <w:suppressAutoHyphens w:val="0"/>
        <w:jc w:val="center"/>
        <w:rPr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81FE9" w:rsidRPr="006C6553" w:rsidTr="00A81FE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1FE9" w:rsidRPr="006C6553" w:rsidRDefault="00A81FE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pacing w:val="38"/>
                <w:sz w:val="26"/>
                <w:szCs w:val="26"/>
                <w:lang w:eastAsia="ru-RU"/>
              </w:rPr>
            </w:pPr>
          </w:p>
        </w:tc>
      </w:tr>
    </w:tbl>
    <w:p w:rsidR="00A81FE9" w:rsidRPr="006C6553" w:rsidRDefault="00A81FE9" w:rsidP="00A81FE9">
      <w:pPr>
        <w:shd w:val="clear" w:color="auto" w:fill="FFFFFF"/>
        <w:suppressAutoHyphens w:val="0"/>
        <w:jc w:val="center"/>
        <w:rPr>
          <w:color w:val="000000"/>
          <w:spacing w:val="38"/>
          <w:sz w:val="26"/>
          <w:szCs w:val="26"/>
          <w:lang w:eastAsia="ru-RU"/>
        </w:rPr>
      </w:pPr>
      <w:r w:rsidRPr="006C6553">
        <w:rPr>
          <w:color w:val="000000"/>
          <w:spacing w:val="38"/>
          <w:sz w:val="26"/>
          <w:szCs w:val="26"/>
          <w:lang w:eastAsia="ru-RU"/>
        </w:rPr>
        <w:t>РЕШЕНИЕ</w:t>
      </w:r>
    </w:p>
    <w:p w:rsidR="00A81FE9" w:rsidRDefault="00A81FE9" w:rsidP="00A81FE9">
      <w:pPr>
        <w:ind w:firstLine="708"/>
        <w:rPr>
          <w:b/>
          <w:spacing w:val="20"/>
          <w:sz w:val="24"/>
          <w:szCs w:val="24"/>
        </w:rPr>
      </w:pPr>
    </w:p>
    <w:p w:rsidR="00A81FE9" w:rsidRPr="006C6553" w:rsidRDefault="006C6553" w:rsidP="00A81FE9">
      <w:pPr>
        <w:ind w:hanging="142"/>
        <w:jc w:val="both"/>
        <w:rPr>
          <w:spacing w:val="20"/>
          <w:sz w:val="26"/>
          <w:szCs w:val="26"/>
        </w:rPr>
      </w:pPr>
      <w:r>
        <w:rPr>
          <w:spacing w:val="20"/>
          <w:sz w:val="24"/>
          <w:szCs w:val="24"/>
        </w:rPr>
        <w:t xml:space="preserve">        </w:t>
      </w:r>
      <w:r w:rsidRPr="006C6553">
        <w:rPr>
          <w:spacing w:val="20"/>
          <w:sz w:val="26"/>
          <w:szCs w:val="26"/>
        </w:rPr>
        <w:t>от  25.01.2024  г.  № 3</w:t>
      </w:r>
      <w:bookmarkStart w:id="0" w:name="_GoBack"/>
      <w:bookmarkEnd w:id="0"/>
    </w:p>
    <w:p w:rsidR="00A81FE9" w:rsidRPr="006C6553" w:rsidRDefault="00A81FE9" w:rsidP="00A81FE9">
      <w:pPr>
        <w:ind w:hanging="142"/>
        <w:jc w:val="both"/>
        <w:rPr>
          <w:bCs/>
          <w:sz w:val="26"/>
          <w:szCs w:val="26"/>
          <w:lang w:eastAsia="ru-RU"/>
        </w:rPr>
      </w:pPr>
      <w:r w:rsidRPr="006C6553">
        <w:rPr>
          <w:spacing w:val="20"/>
          <w:sz w:val="26"/>
          <w:szCs w:val="26"/>
        </w:rPr>
        <w:t xml:space="preserve">                  </w:t>
      </w:r>
    </w:p>
    <w:p w:rsidR="00A81FE9" w:rsidRPr="006C6553" w:rsidRDefault="00A81FE9" w:rsidP="00A81FE9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  <w:r w:rsidRPr="006C6553">
        <w:rPr>
          <w:bCs/>
          <w:sz w:val="26"/>
          <w:szCs w:val="26"/>
          <w:lang w:eastAsia="ru-RU"/>
        </w:rPr>
        <w:t xml:space="preserve">     О внесении дополнений в Решение  Совета от 28.01.2008 № 3 «Об утверждении положения «О муниципальной службы Богословского сельского поселения Омского муниципального района Омской области» </w:t>
      </w:r>
    </w:p>
    <w:p w:rsidR="00A81FE9" w:rsidRPr="006C6553" w:rsidRDefault="00A81FE9" w:rsidP="00A81FE9">
      <w:pPr>
        <w:rPr>
          <w:sz w:val="26"/>
          <w:szCs w:val="26"/>
        </w:rPr>
      </w:pPr>
    </w:p>
    <w:p w:rsidR="00A81FE9" w:rsidRPr="006C6553" w:rsidRDefault="00A81FE9" w:rsidP="00A81FE9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6C6553">
        <w:rPr>
          <w:sz w:val="26"/>
          <w:szCs w:val="26"/>
          <w:lang w:eastAsia="ru-RU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Федеральным законом  от 02.03.2007 г. № 25-ФЗ «О муниципальной службе в Российской Федерации», Уставом Богословского сельского поселения Омского муниципального района Омской области, Совет Богословского сель сельского поселения </w:t>
      </w:r>
    </w:p>
    <w:p w:rsidR="00A81FE9" w:rsidRPr="006C6553" w:rsidRDefault="00A81FE9" w:rsidP="00A81FE9">
      <w:pPr>
        <w:suppressAutoHyphens w:val="0"/>
        <w:jc w:val="both"/>
        <w:rPr>
          <w:sz w:val="26"/>
          <w:szCs w:val="26"/>
          <w:lang w:eastAsia="ru-RU"/>
        </w:rPr>
      </w:pPr>
    </w:p>
    <w:p w:rsidR="00A81FE9" w:rsidRPr="006C6553" w:rsidRDefault="00A81FE9" w:rsidP="00A81FE9">
      <w:pPr>
        <w:suppressAutoHyphens w:val="0"/>
        <w:jc w:val="both"/>
        <w:rPr>
          <w:sz w:val="26"/>
          <w:szCs w:val="26"/>
          <w:lang w:eastAsia="ru-RU"/>
        </w:rPr>
      </w:pPr>
      <w:r w:rsidRPr="006C6553">
        <w:rPr>
          <w:sz w:val="26"/>
          <w:szCs w:val="26"/>
          <w:lang w:eastAsia="ru-RU"/>
        </w:rPr>
        <w:t>РЕШИЛ:</w:t>
      </w:r>
    </w:p>
    <w:p w:rsidR="00A81FE9" w:rsidRPr="006C6553" w:rsidRDefault="00A81FE9" w:rsidP="00A81FE9">
      <w:pPr>
        <w:suppressAutoHyphens w:val="0"/>
        <w:jc w:val="both"/>
        <w:rPr>
          <w:sz w:val="26"/>
          <w:szCs w:val="26"/>
          <w:lang w:eastAsia="ru-RU"/>
        </w:rPr>
      </w:pPr>
    </w:p>
    <w:p w:rsidR="00A81FE9" w:rsidRPr="006C6553" w:rsidRDefault="00A81FE9" w:rsidP="00A81FE9">
      <w:pPr>
        <w:ind w:firstLine="709"/>
        <w:jc w:val="both"/>
        <w:rPr>
          <w:bCs/>
          <w:sz w:val="26"/>
          <w:szCs w:val="26"/>
          <w:lang w:eastAsia="ru-RU"/>
        </w:rPr>
      </w:pPr>
      <w:r w:rsidRPr="006C6553">
        <w:rPr>
          <w:sz w:val="26"/>
          <w:szCs w:val="26"/>
        </w:rPr>
        <w:t>1.</w:t>
      </w:r>
      <w:r w:rsidRPr="006C6553">
        <w:rPr>
          <w:sz w:val="26"/>
          <w:szCs w:val="26"/>
          <w:lang w:eastAsia="ru-RU"/>
        </w:rPr>
        <w:t xml:space="preserve">Внести дополнений в решение Совета от 28.01.2008 № 3 «Об утверждении Положение "О муниципальной службе на территории Богословского сельского поселения Омского муниципальном районе Омской области"» </w:t>
      </w:r>
      <w:r w:rsidRPr="006C6553">
        <w:rPr>
          <w:bCs/>
          <w:sz w:val="26"/>
          <w:szCs w:val="26"/>
          <w:lang w:eastAsia="ru-RU"/>
        </w:rPr>
        <w:t xml:space="preserve">  </w:t>
      </w:r>
    </w:p>
    <w:p w:rsidR="00A81FE9" w:rsidRPr="006C6553" w:rsidRDefault="00A81FE9" w:rsidP="00A81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6C6553">
        <w:rPr>
          <w:rFonts w:eastAsia="Calibri"/>
          <w:sz w:val="26"/>
          <w:szCs w:val="26"/>
          <w:lang w:eastAsia="en-US"/>
        </w:rPr>
        <w:t xml:space="preserve">   1.1. статью 20  дополнить пунктом 5: </w:t>
      </w:r>
    </w:p>
    <w:p w:rsidR="00A81FE9" w:rsidRPr="006C6553" w:rsidRDefault="00A81FE9" w:rsidP="00A81FE9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6C6553">
        <w:rPr>
          <w:rFonts w:eastAsia="Calibri"/>
          <w:sz w:val="26"/>
          <w:szCs w:val="26"/>
          <w:lang w:eastAsia="en-US"/>
        </w:rPr>
        <w:t xml:space="preserve">      «5. </w:t>
      </w:r>
      <w:proofErr w:type="gramStart"/>
      <w:r w:rsidRPr="006C6553">
        <w:rPr>
          <w:rFonts w:eastAsia="Calibri"/>
          <w:sz w:val="26"/>
          <w:szCs w:val="26"/>
          <w:lang w:eastAsia="en-US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5" w:history="1">
        <w:r w:rsidRPr="006C6553">
          <w:rPr>
            <w:rStyle w:val="a3"/>
            <w:rFonts w:eastAsia="Calibri"/>
            <w:sz w:val="26"/>
            <w:szCs w:val="26"/>
            <w:u w:val="none"/>
            <w:lang w:eastAsia="en-US"/>
          </w:rPr>
          <w:t>частями 3</w:t>
        </w:r>
      </w:hyperlink>
      <w:r w:rsidRPr="006C6553">
        <w:rPr>
          <w:rFonts w:eastAsia="Calibri"/>
          <w:sz w:val="26"/>
          <w:szCs w:val="26"/>
          <w:lang w:eastAsia="en-US"/>
        </w:rPr>
        <w:t xml:space="preserve"> - </w:t>
      </w:r>
      <w:hyperlink r:id="rId6" w:history="1">
        <w:r w:rsidRPr="006C6553">
          <w:rPr>
            <w:rStyle w:val="a3"/>
            <w:rFonts w:eastAsia="Calibri"/>
            <w:sz w:val="26"/>
            <w:szCs w:val="26"/>
            <w:u w:val="none"/>
            <w:lang w:eastAsia="en-US"/>
          </w:rPr>
          <w:t>6</w:t>
        </w:r>
        <w:proofErr w:type="gramEnd"/>
        <w:r w:rsidRPr="006C6553">
          <w:rPr>
            <w:rStyle w:val="a3"/>
            <w:rFonts w:eastAsia="Calibri"/>
            <w:sz w:val="26"/>
            <w:szCs w:val="26"/>
            <w:u w:val="none"/>
            <w:lang w:eastAsia="en-US"/>
          </w:rPr>
          <w:t xml:space="preserve"> статьи 13</w:t>
        </w:r>
      </w:hyperlink>
      <w:r w:rsidRPr="006C6553">
        <w:rPr>
          <w:rFonts w:eastAsia="Calibri"/>
          <w:sz w:val="26"/>
          <w:szCs w:val="26"/>
          <w:lang w:eastAsia="en-US"/>
        </w:rPr>
        <w:t xml:space="preserve"> Федерального закона от 25 декабря 2008 года N 273-ФЗ "О противодействии коррупции"</w:t>
      </w:r>
      <w:proofErr w:type="gramStart"/>
      <w:r w:rsidRPr="006C6553">
        <w:rPr>
          <w:rFonts w:eastAsia="Calibri"/>
          <w:sz w:val="26"/>
          <w:szCs w:val="26"/>
          <w:lang w:eastAsia="en-US"/>
        </w:rPr>
        <w:t>.»</w:t>
      </w:r>
      <w:proofErr w:type="gramEnd"/>
      <w:r w:rsidRPr="006C6553">
        <w:rPr>
          <w:rFonts w:eastAsia="Calibri"/>
          <w:sz w:val="26"/>
          <w:szCs w:val="26"/>
          <w:lang w:eastAsia="en-US"/>
        </w:rPr>
        <w:t>.</w:t>
      </w:r>
    </w:p>
    <w:p w:rsidR="00A81FE9" w:rsidRPr="006C6553" w:rsidRDefault="00A81FE9" w:rsidP="00A81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6C6553">
        <w:rPr>
          <w:rFonts w:eastAsia="Calibri"/>
          <w:sz w:val="26"/>
          <w:szCs w:val="26"/>
          <w:lang w:eastAsia="en-US"/>
        </w:rPr>
        <w:t xml:space="preserve">  2. Данное решение опубликовать на официальном сайте Богословского сельского поселения в сети «Интернет».</w:t>
      </w:r>
    </w:p>
    <w:p w:rsidR="00A81FE9" w:rsidRPr="006C6553" w:rsidRDefault="00A81FE9" w:rsidP="00A81FE9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6C6553">
        <w:rPr>
          <w:sz w:val="26"/>
          <w:szCs w:val="26"/>
          <w:lang w:eastAsia="ru-RU"/>
        </w:rPr>
        <w:t xml:space="preserve">  3.</w:t>
      </w:r>
      <w:proofErr w:type="gramStart"/>
      <w:r w:rsidRPr="006C6553">
        <w:rPr>
          <w:sz w:val="26"/>
          <w:szCs w:val="26"/>
          <w:lang w:eastAsia="ru-RU"/>
        </w:rPr>
        <w:t>Контроль за</w:t>
      </w:r>
      <w:proofErr w:type="gramEnd"/>
      <w:r w:rsidRPr="006C6553">
        <w:rPr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A81FE9" w:rsidRPr="006C6553" w:rsidRDefault="00A81FE9" w:rsidP="00A81FE9">
      <w:pPr>
        <w:suppressAutoHyphens w:val="0"/>
        <w:jc w:val="both"/>
        <w:rPr>
          <w:sz w:val="26"/>
          <w:szCs w:val="26"/>
          <w:lang w:eastAsia="ru-RU"/>
        </w:rPr>
      </w:pPr>
      <w:r w:rsidRPr="006C6553">
        <w:rPr>
          <w:sz w:val="26"/>
          <w:szCs w:val="26"/>
          <w:lang w:eastAsia="ru-RU"/>
        </w:rPr>
        <w:t xml:space="preserve">  </w:t>
      </w:r>
    </w:p>
    <w:p w:rsidR="00A81FE9" w:rsidRPr="006C6553" w:rsidRDefault="00A81FE9" w:rsidP="006C6553">
      <w:pPr>
        <w:suppressAutoHyphens w:val="0"/>
        <w:jc w:val="both"/>
        <w:rPr>
          <w:sz w:val="26"/>
          <w:szCs w:val="26"/>
          <w:lang w:eastAsia="ru-RU"/>
        </w:rPr>
      </w:pPr>
      <w:r w:rsidRPr="006C6553">
        <w:rPr>
          <w:sz w:val="26"/>
          <w:szCs w:val="26"/>
          <w:lang w:eastAsia="ru-RU"/>
        </w:rPr>
        <w:t xml:space="preserve">      </w:t>
      </w:r>
      <w:r w:rsidRPr="006C6553">
        <w:rPr>
          <w:sz w:val="26"/>
          <w:szCs w:val="26"/>
        </w:rPr>
        <w:t xml:space="preserve">        </w:t>
      </w:r>
    </w:p>
    <w:p w:rsidR="00A81FE9" w:rsidRPr="006C6553" w:rsidRDefault="00A81FE9" w:rsidP="00A81FE9">
      <w:pPr>
        <w:widowControl w:val="0"/>
        <w:rPr>
          <w:color w:val="000000"/>
          <w:sz w:val="26"/>
          <w:szCs w:val="26"/>
          <w:lang w:eastAsia="ru-RU"/>
        </w:rPr>
      </w:pPr>
      <w:r w:rsidRPr="006C6553">
        <w:rPr>
          <w:color w:val="000000"/>
          <w:sz w:val="26"/>
          <w:szCs w:val="26"/>
          <w:lang w:eastAsia="ru-RU"/>
        </w:rPr>
        <w:t xml:space="preserve">Глава </w:t>
      </w:r>
    </w:p>
    <w:p w:rsidR="00A81FE9" w:rsidRPr="006C6553" w:rsidRDefault="00A81FE9" w:rsidP="00A81FE9">
      <w:pPr>
        <w:widowControl w:val="0"/>
        <w:suppressAutoHyphens w:val="0"/>
        <w:rPr>
          <w:sz w:val="26"/>
          <w:szCs w:val="26"/>
          <w:lang w:eastAsia="ru-RU"/>
        </w:rPr>
      </w:pPr>
      <w:r w:rsidRPr="006C6553">
        <w:rPr>
          <w:sz w:val="26"/>
          <w:szCs w:val="26"/>
          <w:lang w:eastAsia="ru-RU"/>
        </w:rPr>
        <w:t xml:space="preserve">Богословского сельского поселения </w:t>
      </w:r>
    </w:p>
    <w:p w:rsidR="00A81FE9" w:rsidRPr="006C6553" w:rsidRDefault="00A81FE9" w:rsidP="00A81FE9">
      <w:pPr>
        <w:widowControl w:val="0"/>
        <w:suppressAutoHyphens w:val="0"/>
        <w:rPr>
          <w:color w:val="000000"/>
          <w:sz w:val="26"/>
          <w:szCs w:val="26"/>
          <w:lang w:eastAsia="ru-RU"/>
        </w:rPr>
      </w:pPr>
      <w:r w:rsidRPr="006C6553">
        <w:rPr>
          <w:sz w:val="26"/>
          <w:szCs w:val="26"/>
          <w:lang w:eastAsia="ru-RU"/>
        </w:rPr>
        <w:t xml:space="preserve">Омского </w:t>
      </w:r>
      <w:r w:rsidRPr="006C6553">
        <w:rPr>
          <w:color w:val="000000"/>
          <w:sz w:val="26"/>
          <w:szCs w:val="26"/>
          <w:lang w:eastAsia="ru-RU"/>
        </w:rPr>
        <w:t>муниципального района</w:t>
      </w:r>
    </w:p>
    <w:p w:rsidR="00A81FE9" w:rsidRPr="006C6553" w:rsidRDefault="00A81FE9" w:rsidP="00A81FE9">
      <w:pPr>
        <w:suppressAutoHyphens w:val="0"/>
        <w:rPr>
          <w:rFonts w:eastAsia="Calibri"/>
          <w:sz w:val="26"/>
          <w:szCs w:val="26"/>
          <w:lang w:eastAsia="en-US"/>
        </w:rPr>
      </w:pPr>
      <w:r w:rsidRPr="006C6553">
        <w:rPr>
          <w:rFonts w:eastAsia="Calibri"/>
          <w:sz w:val="26"/>
          <w:szCs w:val="26"/>
          <w:lang w:eastAsia="ru-RU"/>
        </w:rPr>
        <w:t xml:space="preserve">Омской области                                                                             </w:t>
      </w:r>
      <w:r w:rsidR="006C6553">
        <w:rPr>
          <w:rFonts w:eastAsia="Calibri"/>
          <w:sz w:val="26"/>
          <w:szCs w:val="26"/>
          <w:lang w:eastAsia="ru-RU"/>
        </w:rPr>
        <w:t xml:space="preserve">                      </w:t>
      </w:r>
      <w:r w:rsidRPr="006C6553">
        <w:rPr>
          <w:rFonts w:eastAsia="Calibri"/>
          <w:sz w:val="26"/>
          <w:szCs w:val="26"/>
          <w:lang w:eastAsia="ru-RU"/>
        </w:rPr>
        <w:t xml:space="preserve">Руль Л.В.  </w:t>
      </w:r>
    </w:p>
    <w:p w:rsidR="00A81FE9" w:rsidRPr="006C6553" w:rsidRDefault="00A81FE9" w:rsidP="00A81FE9">
      <w:pPr>
        <w:suppressAutoHyphens w:val="0"/>
        <w:rPr>
          <w:rFonts w:eastAsia="Calibri"/>
          <w:sz w:val="26"/>
          <w:szCs w:val="26"/>
          <w:lang w:eastAsia="ru-RU"/>
        </w:rPr>
      </w:pPr>
    </w:p>
    <w:p w:rsidR="00A81FE9" w:rsidRPr="006C6553" w:rsidRDefault="00A81FE9" w:rsidP="00A81FE9">
      <w:pPr>
        <w:suppressAutoHyphens w:val="0"/>
        <w:rPr>
          <w:color w:val="000000"/>
          <w:sz w:val="26"/>
          <w:szCs w:val="26"/>
          <w:lang w:eastAsia="ru-RU"/>
        </w:rPr>
      </w:pPr>
      <w:r w:rsidRPr="006C6553">
        <w:rPr>
          <w:color w:val="000000"/>
          <w:sz w:val="26"/>
          <w:szCs w:val="26"/>
          <w:lang w:eastAsia="ru-RU"/>
        </w:rPr>
        <w:t>Председатель Совета</w:t>
      </w:r>
    </w:p>
    <w:p w:rsidR="00A81FE9" w:rsidRPr="006C6553" w:rsidRDefault="00A81FE9" w:rsidP="00A81FE9">
      <w:pPr>
        <w:widowControl w:val="0"/>
        <w:suppressAutoHyphens w:val="0"/>
        <w:rPr>
          <w:sz w:val="26"/>
          <w:szCs w:val="26"/>
          <w:lang w:eastAsia="ru-RU"/>
        </w:rPr>
      </w:pPr>
      <w:r w:rsidRPr="006C6553">
        <w:rPr>
          <w:sz w:val="26"/>
          <w:szCs w:val="26"/>
          <w:lang w:eastAsia="ru-RU"/>
        </w:rPr>
        <w:t xml:space="preserve">Богословского сельского поселения </w:t>
      </w:r>
    </w:p>
    <w:p w:rsidR="00A81FE9" w:rsidRPr="006C6553" w:rsidRDefault="00A81FE9" w:rsidP="00A81FE9">
      <w:pPr>
        <w:widowControl w:val="0"/>
        <w:suppressAutoHyphens w:val="0"/>
        <w:rPr>
          <w:color w:val="000000"/>
          <w:sz w:val="26"/>
          <w:szCs w:val="26"/>
          <w:lang w:eastAsia="ru-RU"/>
        </w:rPr>
      </w:pPr>
      <w:r w:rsidRPr="006C6553">
        <w:rPr>
          <w:bCs/>
          <w:kern w:val="28"/>
          <w:sz w:val="26"/>
          <w:szCs w:val="26"/>
          <w:lang w:eastAsia="ru-RU"/>
        </w:rPr>
        <w:t>Омского</w:t>
      </w:r>
      <w:r w:rsidRPr="006C6553">
        <w:rPr>
          <w:sz w:val="26"/>
          <w:szCs w:val="26"/>
          <w:lang w:eastAsia="ru-RU"/>
        </w:rPr>
        <w:t xml:space="preserve"> </w:t>
      </w:r>
      <w:r w:rsidRPr="006C6553">
        <w:rPr>
          <w:color w:val="000000"/>
          <w:sz w:val="26"/>
          <w:szCs w:val="26"/>
          <w:lang w:eastAsia="ru-RU"/>
        </w:rPr>
        <w:t>муниципального района</w:t>
      </w:r>
    </w:p>
    <w:p w:rsidR="00A81FE9" w:rsidRPr="006C6553" w:rsidRDefault="00A81FE9" w:rsidP="00A81FE9">
      <w:pPr>
        <w:suppressAutoHyphens w:val="0"/>
        <w:rPr>
          <w:sz w:val="26"/>
          <w:szCs w:val="26"/>
          <w:lang w:eastAsia="ru-RU"/>
        </w:rPr>
      </w:pPr>
      <w:r w:rsidRPr="006C6553">
        <w:rPr>
          <w:rFonts w:eastAsia="Calibri"/>
          <w:sz w:val="26"/>
          <w:szCs w:val="26"/>
          <w:lang w:eastAsia="ru-RU"/>
        </w:rPr>
        <w:t xml:space="preserve">Омской области                                                                    </w:t>
      </w:r>
      <w:r w:rsidR="006C6553">
        <w:rPr>
          <w:rFonts w:eastAsia="Calibri"/>
          <w:sz w:val="26"/>
          <w:szCs w:val="26"/>
          <w:lang w:eastAsia="ru-RU"/>
        </w:rPr>
        <w:t xml:space="preserve">                     </w:t>
      </w:r>
      <w:proofErr w:type="gramStart"/>
      <w:r w:rsidRPr="006C6553">
        <w:rPr>
          <w:rFonts w:eastAsia="Calibri"/>
          <w:sz w:val="26"/>
          <w:szCs w:val="26"/>
          <w:lang w:eastAsia="ru-RU"/>
        </w:rPr>
        <w:t>Ванюшин</w:t>
      </w:r>
      <w:proofErr w:type="gramEnd"/>
      <w:r w:rsidRPr="006C6553">
        <w:rPr>
          <w:rFonts w:eastAsia="Calibri"/>
          <w:sz w:val="26"/>
          <w:szCs w:val="26"/>
          <w:lang w:eastAsia="ru-RU"/>
        </w:rPr>
        <w:t xml:space="preserve"> Ю.А.                                                                                                    </w:t>
      </w:r>
    </w:p>
    <w:p w:rsidR="00A81FE9" w:rsidRPr="006C6553" w:rsidRDefault="00A81FE9" w:rsidP="00A81FE9">
      <w:pPr>
        <w:suppressAutoHyphens w:val="0"/>
        <w:rPr>
          <w:color w:val="000000"/>
          <w:sz w:val="26"/>
          <w:szCs w:val="26"/>
          <w:lang w:eastAsia="ru-RU"/>
        </w:rPr>
      </w:pPr>
    </w:p>
    <w:p w:rsidR="00A82EDA" w:rsidRPr="006C6553" w:rsidRDefault="00A82EDA">
      <w:pPr>
        <w:rPr>
          <w:sz w:val="26"/>
          <w:szCs w:val="26"/>
        </w:rPr>
      </w:pPr>
    </w:p>
    <w:sectPr w:rsidR="00A82EDA" w:rsidRPr="006C6553" w:rsidSect="006C655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49"/>
    <w:rsid w:val="00024249"/>
    <w:rsid w:val="006C6553"/>
    <w:rsid w:val="00A81FE9"/>
    <w:rsid w:val="00A8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F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42438&amp;dst=339" TargetMode="External"/><Relationship Id="rId5" Type="http://schemas.openxmlformats.org/officeDocument/2006/relationships/hyperlink" Target="https://login.consultant.ru/link/?req=doc&amp;base=RZB&amp;n=442438&amp;dst=3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2024-02-07T05:57:00Z</cp:lastPrinted>
  <dcterms:created xsi:type="dcterms:W3CDTF">2024-02-07T05:50:00Z</dcterms:created>
  <dcterms:modified xsi:type="dcterms:W3CDTF">2024-02-07T05:58:00Z</dcterms:modified>
</cp:coreProperties>
</file>