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A0" w:rsidRPr="008C55C1" w:rsidRDefault="00B124A0" w:rsidP="00B124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44572E"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B124A0" w:rsidRPr="008C55C1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 </w:t>
      </w:r>
    </w:p>
    <w:p w:rsidR="00B124A0" w:rsidRPr="008C55C1" w:rsidRDefault="00B124A0" w:rsidP="00B124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Богословского сельского поселения </w:t>
      </w:r>
    </w:p>
    <w:p w:rsidR="00B124A0" w:rsidRPr="008C55C1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Омского муниципального района </w:t>
      </w:r>
    </w:p>
    <w:p w:rsidR="00B124A0" w:rsidRPr="008C55C1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«Развитие </w:t>
      </w:r>
    </w:p>
    <w:p w:rsidR="00B124A0" w:rsidRPr="008C55C1" w:rsidRDefault="00B124A0" w:rsidP="00F14C1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</w:t>
      </w:r>
      <w:r w:rsidR="00F14C1C"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ально-экономического потенциала </w:t>
      </w: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 сельского поселения Омского муниципального района Омской области на 2014-20</w:t>
      </w:r>
      <w:r w:rsidR="00B74765"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B124A0" w:rsidRPr="008C55C1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</w:t>
      </w:r>
    </w:p>
    <w:p w:rsidR="00B124A0" w:rsidRPr="00B124A0" w:rsidRDefault="00B124A0" w:rsidP="00B12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«Организация мероприятий по осуществлению </w:t>
      </w:r>
      <w:proofErr w:type="gramStart"/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части переданных полномочий</w:t>
      </w:r>
      <w:r w:rsidR="00A10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Богословского сельского поселения Омского муниципального района Омской области</w:t>
      </w:r>
      <w:proofErr w:type="gramEnd"/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124A0" w:rsidRPr="00B124A0" w:rsidRDefault="00B124A0" w:rsidP="00B124A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B124A0" w:rsidRPr="00B124A0" w:rsidRDefault="00B124A0" w:rsidP="00B12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ПАСПОРТ</w:t>
      </w:r>
    </w:p>
    <w:p w:rsidR="00496A7F" w:rsidRDefault="00F605E7" w:rsidP="00496A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124A0"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="00B124A0"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</w:t>
      </w:r>
    </w:p>
    <w:p w:rsidR="00B124A0" w:rsidRPr="00B124A0" w:rsidRDefault="00B124A0" w:rsidP="00496A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Омского муниципального района Омской области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7229" w:type="dxa"/>
          </w:tcPr>
          <w:p w:rsidR="00B124A0" w:rsidRPr="00B124A0" w:rsidRDefault="00B124A0" w:rsidP="008C55C1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</w:t>
            </w:r>
            <w:r w:rsidR="00B74765">
              <w:rPr>
                <w:sz w:val="28"/>
                <w:szCs w:val="28"/>
              </w:rPr>
              <w:t>2</w:t>
            </w:r>
            <w:r w:rsidR="008C55C1">
              <w:rPr>
                <w:sz w:val="28"/>
                <w:szCs w:val="28"/>
              </w:rPr>
              <w:t>1</w:t>
            </w:r>
            <w:r w:rsidRPr="00B124A0">
              <w:rPr>
                <w:sz w:val="28"/>
                <w:szCs w:val="28"/>
              </w:rPr>
              <w:t xml:space="preserve"> годы» 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132C14" w:rsidP="00132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7229" w:type="dxa"/>
          </w:tcPr>
          <w:p w:rsidR="00B124A0" w:rsidRPr="00B124A0" w:rsidRDefault="00132C14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Организация мероприятий по осуществлению </w:t>
            </w:r>
            <w:proofErr w:type="gramStart"/>
            <w:r w:rsidRPr="00B124A0">
              <w:rPr>
                <w:sz w:val="28"/>
                <w:szCs w:val="28"/>
              </w:rPr>
              <w:t>части переданных полномочий</w:t>
            </w:r>
            <w:r>
              <w:rPr>
                <w:sz w:val="28"/>
                <w:szCs w:val="28"/>
              </w:rPr>
              <w:t xml:space="preserve"> Администрации Богословского сельского поселения Омского муниципального района Омской области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Исполнител</w:t>
            </w:r>
            <w:r>
              <w:rPr>
                <w:sz w:val="28"/>
                <w:szCs w:val="28"/>
              </w:rPr>
              <w:t>ь</w:t>
            </w:r>
            <w:r w:rsidRPr="00B124A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29" w:type="dxa"/>
          </w:tcPr>
          <w:p w:rsidR="00B124A0" w:rsidRPr="00B124A0" w:rsidRDefault="00B124A0" w:rsidP="00A10721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Default="00B124A0" w:rsidP="00B124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B124A0">
              <w:rPr>
                <w:sz w:val="28"/>
                <w:szCs w:val="28"/>
              </w:rPr>
              <w:t>сполнител</w:t>
            </w:r>
            <w:r>
              <w:rPr>
                <w:sz w:val="28"/>
                <w:szCs w:val="28"/>
              </w:rPr>
              <w:t>ь</w:t>
            </w:r>
            <w:r w:rsidR="00496A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основного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мероприяти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поселения, </w:t>
            </w:r>
          </w:p>
          <w:p w:rsidR="00B124A0" w:rsidRPr="00B124A0" w:rsidRDefault="00B124A0" w:rsidP="00496A7F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МКУ «Хозяйственное управление Администрации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B2223B" w:rsidRPr="00B124A0" w:rsidTr="008C55C1">
        <w:trPr>
          <w:trHeight w:val="667"/>
        </w:trPr>
        <w:tc>
          <w:tcPr>
            <w:tcW w:w="2802" w:type="dxa"/>
          </w:tcPr>
          <w:p w:rsidR="00B2223B" w:rsidRPr="00B124A0" w:rsidRDefault="00B2223B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29" w:type="dxa"/>
          </w:tcPr>
          <w:p w:rsidR="00B2223B" w:rsidRPr="00B124A0" w:rsidRDefault="00B2223B" w:rsidP="008C55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</w:t>
            </w:r>
            <w:r w:rsidR="008C55C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B124A0" w:rsidRPr="00B124A0" w:rsidTr="00D4786F">
        <w:trPr>
          <w:trHeight w:val="891"/>
        </w:trPr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2. Реализация отдельных полномочий по решению вопросов местного значения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Общие расходы бюджета поселения на реализацию подпрограммы составят</w:t>
            </w:r>
            <w:r w:rsidR="00544F7D">
              <w:rPr>
                <w:sz w:val="28"/>
                <w:szCs w:val="28"/>
              </w:rPr>
              <w:t xml:space="preserve"> </w:t>
            </w:r>
            <w:r w:rsidRPr="00B124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AB12AE">
              <w:rPr>
                <w:sz w:val="28"/>
                <w:szCs w:val="28"/>
              </w:rPr>
              <w:t>1</w:t>
            </w:r>
            <w:r w:rsidR="0044572E">
              <w:rPr>
                <w:sz w:val="28"/>
                <w:szCs w:val="28"/>
              </w:rPr>
              <w:t> </w:t>
            </w:r>
            <w:r w:rsidR="00AB12AE">
              <w:rPr>
                <w:sz w:val="28"/>
                <w:szCs w:val="28"/>
              </w:rPr>
              <w:t>081</w:t>
            </w:r>
            <w:r w:rsidR="0044572E">
              <w:rPr>
                <w:sz w:val="28"/>
                <w:szCs w:val="28"/>
              </w:rPr>
              <w:t xml:space="preserve"> </w:t>
            </w:r>
            <w:r w:rsidR="00AB12AE">
              <w:rPr>
                <w:sz w:val="28"/>
                <w:szCs w:val="28"/>
              </w:rPr>
              <w:t>539</w:t>
            </w:r>
            <w:r>
              <w:rPr>
                <w:sz w:val="28"/>
                <w:szCs w:val="28"/>
              </w:rPr>
              <w:t>,</w:t>
            </w:r>
            <w:r w:rsidR="00AB12AE">
              <w:rPr>
                <w:sz w:val="28"/>
                <w:szCs w:val="28"/>
              </w:rPr>
              <w:t>59</w:t>
            </w:r>
            <w:r w:rsidR="00B74765">
              <w:rPr>
                <w:sz w:val="28"/>
                <w:szCs w:val="28"/>
              </w:rPr>
              <w:t xml:space="preserve"> 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B124A0">
              <w:rPr>
                <w:sz w:val="28"/>
                <w:szCs w:val="28"/>
              </w:rPr>
              <w:t>,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B124A0" w:rsidRDefault="00B124A0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>
              <w:rPr>
                <w:color w:val="000000"/>
                <w:spacing w:val="-1"/>
                <w:sz w:val="28"/>
                <w:szCs w:val="28"/>
              </w:rPr>
              <w:t>20</w:t>
            </w:r>
            <w:r w:rsidR="0044572E">
              <w:rPr>
                <w:color w:val="000000"/>
                <w:spacing w:val="-1"/>
                <w:sz w:val="28"/>
                <w:szCs w:val="28"/>
              </w:rPr>
              <w:t> 520 908</w:t>
            </w:r>
            <w:r>
              <w:rPr>
                <w:color w:val="000000"/>
                <w:spacing w:val="-1"/>
                <w:sz w:val="28"/>
                <w:szCs w:val="28"/>
              </w:rPr>
              <w:t>,</w:t>
            </w:r>
            <w:r w:rsidR="0044572E">
              <w:rPr>
                <w:color w:val="000000"/>
                <w:spacing w:val="-1"/>
                <w:sz w:val="28"/>
                <w:szCs w:val="28"/>
              </w:rPr>
              <w:t>52</w:t>
            </w:r>
            <w:r w:rsidR="00B74765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332D2F" w:rsidRDefault="00B74765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2016 году - 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128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097,60 рублей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32D2F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2017 году – 305 570,36 рублей;</w:t>
            </w:r>
          </w:p>
          <w:p w:rsidR="00B74765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80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363</w:t>
            </w:r>
            <w:r>
              <w:rPr>
                <w:color w:val="000000"/>
                <w:spacing w:val="-1"/>
                <w:sz w:val="28"/>
                <w:szCs w:val="28"/>
              </w:rPr>
              <w:t>,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11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257212" w:rsidRDefault="00257212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>в 2019 году – 23 300,00 рублей;</w:t>
            </w:r>
          </w:p>
          <w:p w:rsidR="00257212" w:rsidRDefault="00257212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2020 году – 23 300,00 рублей;</w:t>
            </w:r>
          </w:p>
          <w:p w:rsidR="00257212" w:rsidRPr="00B124A0" w:rsidRDefault="00257212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2021 году – 23 300,00 рублей.</w:t>
            </w:r>
          </w:p>
          <w:p w:rsidR="00B124A0" w:rsidRPr="00B124A0" w:rsidRDefault="00B124A0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  </w:t>
            </w:r>
            <w:r w:rsidR="00B74765">
              <w:rPr>
                <w:sz w:val="28"/>
                <w:szCs w:val="28"/>
              </w:rPr>
              <w:t xml:space="preserve">5 </w:t>
            </w:r>
            <w:r w:rsidR="00257212">
              <w:rPr>
                <w:sz w:val="28"/>
                <w:szCs w:val="28"/>
              </w:rPr>
              <w:t>42</w:t>
            </w:r>
            <w:r w:rsidR="00332D2F">
              <w:rPr>
                <w:sz w:val="28"/>
                <w:szCs w:val="28"/>
              </w:rPr>
              <w:t>1</w:t>
            </w:r>
            <w:r w:rsidR="00B74765">
              <w:rPr>
                <w:sz w:val="28"/>
                <w:szCs w:val="28"/>
              </w:rPr>
              <w:t xml:space="preserve"> </w:t>
            </w:r>
            <w:r w:rsidR="00257212">
              <w:rPr>
                <w:sz w:val="28"/>
                <w:szCs w:val="28"/>
              </w:rPr>
              <w:t>051</w:t>
            </w:r>
            <w:r w:rsidR="00B74765">
              <w:rPr>
                <w:sz w:val="28"/>
                <w:szCs w:val="28"/>
              </w:rPr>
              <w:t>,</w:t>
            </w:r>
            <w:r w:rsidR="00257212">
              <w:rPr>
                <w:sz w:val="28"/>
                <w:szCs w:val="28"/>
              </w:rPr>
              <w:t>2</w:t>
            </w:r>
            <w:r w:rsidR="00332D2F">
              <w:rPr>
                <w:sz w:val="28"/>
                <w:szCs w:val="28"/>
              </w:rPr>
              <w:t>0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B124A0">
              <w:rPr>
                <w:sz w:val="28"/>
                <w:szCs w:val="28"/>
              </w:rPr>
              <w:t>,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B124A0" w:rsidRDefault="00B124A0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B74765">
              <w:rPr>
                <w:color w:val="000000"/>
                <w:spacing w:val="-1"/>
                <w:sz w:val="28"/>
                <w:szCs w:val="28"/>
              </w:rPr>
              <w:t>4 860 420,13 рублей;</w:t>
            </w:r>
          </w:p>
          <w:p w:rsidR="00332D2F" w:rsidRDefault="00B74765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2016 году 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–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128 097</w:t>
            </w:r>
            <w:r>
              <w:rPr>
                <w:color w:val="000000"/>
                <w:spacing w:val="-1"/>
                <w:sz w:val="28"/>
                <w:szCs w:val="28"/>
              </w:rPr>
              <w:t>,60 рублей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32D2F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2017 году – 305 570,36 рублей;</w:t>
            </w:r>
          </w:p>
          <w:p w:rsidR="00257212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 xml:space="preserve">80 363,11 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257212" w:rsidRDefault="00257212" w:rsidP="0025721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2019 году – 23 300,00 рублей;</w:t>
            </w:r>
          </w:p>
          <w:p w:rsidR="00257212" w:rsidRDefault="00257212" w:rsidP="0025721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2020 году – 23 300,00 рублей;</w:t>
            </w:r>
          </w:p>
          <w:p w:rsidR="00257212" w:rsidRPr="00B124A0" w:rsidRDefault="00257212" w:rsidP="0025721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2021 году – 23 300,00 рублей.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Из общего объема расходы бюджета поселения за счет целевых средств </w:t>
            </w:r>
            <w:r>
              <w:rPr>
                <w:sz w:val="28"/>
                <w:szCs w:val="28"/>
              </w:rPr>
              <w:t>о</w:t>
            </w:r>
            <w:r w:rsidRPr="00B124A0">
              <w:rPr>
                <w:sz w:val="28"/>
                <w:szCs w:val="28"/>
              </w:rPr>
              <w:t xml:space="preserve">бластного бюджета составят </w:t>
            </w:r>
            <w:r w:rsidR="00B74765">
              <w:rPr>
                <w:sz w:val="28"/>
                <w:szCs w:val="28"/>
              </w:rPr>
              <w:t xml:space="preserve">                   15 186 000,00</w:t>
            </w:r>
            <w:r w:rsidRPr="00B124A0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B124A0" w:rsidRDefault="00B124A0" w:rsidP="00B124A0">
            <w:pPr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в 2015 году -  </w:t>
            </w:r>
            <w:r w:rsidR="00B74765">
              <w:rPr>
                <w:sz w:val="28"/>
                <w:szCs w:val="28"/>
              </w:rPr>
              <w:t>15 186 000,00 рублей;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Из общего объема расходы бюджета поселения за счет переходящего остатка  составят </w:t>
            </w:r>
            <w:r w:rsidR="00332D2F">
              <w:rPr>
                <w:sz w:val="28"/>
                <w:szCs w:val="28"/>
              </w:rPr>
              <w:t>474 488</w:t>
            </w:r>
            <w:r w:rsidRPr="00B124A0">
              <w:rPr>
                <w:sz w:val="28"/>
                <w:szCs w:val="28"/>
              </w:rPr>
              <w:t>,</w:t>
            </w:r>
            <w:r w:rsidR="00332D2F">
              <w:rPr>
                <w:sz w:val="28"/>
                <w:szCs w:val="28"/>
              </w:rPr>
              <w:t>39</w:t>
            </w:r>
            <w:r w:rsidRPr="00B124A0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B74765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в 2015 году -  </w:t>
            </w:r>
            <w:r w:rsidR="00332D2F">
              <w:rPr>
                <w:sz w:val="28"/>
                <w:szCs w:val="28"/>
              </w:rPr>
              <w:t>474 488</w:t>
            </w:r>
            <w:r w:rsidRPr="00B124A0">
              <w:rPr>
                <w:sz w:val="28"/>
                <w:szCs w:val="28"/>
              </w:rPr>
              <w:t>,</w:t>
            </w:r>
            <w:r w:rsidR="00332D2F">
              <w:rPr>
                <w:sz w:val="28"/>
                <w:szCs w:val="28"/>
              </w:rPr>
              <w:t>39</w:t>
            </w:r>
            <w:r w:rsidRPr="00B124A0">
              <w:rPr>
                <w:sz w:val="28"/>
                <w:szCs w:val="28"/>
              </w:rPr>
              <w:t xml:space="preserve"> рублей</w:t>
            </w:r>
            <w:r w:rsidR="00257212">
              <w:rPr>
                <w:sz w:val="28"/>
                <w:szCs w:val="28"/>
              </w:rPr>
              <w:t>.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B124A0" w:rsidRPr="00B124A0" w:rsidRDefault="00B124A0" w:rsidP="00B124A0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Выполнение мероприятий подпрограммы позволит обеспечить к 20</w:t>
            </w:r>
            <w:r w:rsidR="00257212">
              <w:rPr>
                <w:sz w:val="28"/>
                <w:szCs w:val="28"/>
              </w:rPr>
              <w:t>22</w:t>
            </w:r>
            <w:r w:rsidRPr="00B124A0">
              <w:rPr>
                <w:sz w:val="28"/>
                <w:szCs w:val="28"/>
              </w:rPr>
              <w:t xml:space="preserve"> году:</w:t>
            </w:r>
          </w:p>
          <w:p w:rsidR="00B124A0" w:rsidRPr="00B124A0" w:rsidRDefault="00B124A0" w:rsidP="00B124A0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- исполнение расходных обязательств Администрации по переданным полномочиям  в размере 100 процентов.</w:t>
            </w:r>
          </w:p>
        </w:tc>
      </w:tr>
      <w:tr w:rsidR="00B124A0" w:rsidRPr="00B124A0" w:rsidTr="00D4786F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229" w:type="dxa"/>
          </w:tcPr>
          <w:p w:rsidR="00B124A0" w:rsidRPr="00B124A0" w:rsidRDefault="00B124A0" w:rsidP="00F9266E">
            <w:pPr>
              <w:jc w:val="both"/>
              <w:rPr>
                <w:bCs/>
                <w:i/>
                <w:sz w:val="24"/>
                <w:szCs w:val="24"/>
              </w:rPr>
            </w:pPr>
            <w:r w:rsidRPr="00B124A0">
              <w:rPr>
                <w:bCs/>
                <w:sz w:val="28"/>
                <w:szCs w:val="28"/>
              </w:rPr>
              <w:t>- </w:t>
            </w:r>
            <w:r w:rsidRPr="00B124A0">
              <w:rPr>
                <w:sz w:val="28"/>
                <w:szCs w:val="28"/>
              </w:rPr>
              <w:t xml:space="preserve">степень исполнения расходных обязательств Администрации </w:t>
            </w:r>
            <w:r w:rsidR="00F9266E">
              <w:rPr>
                <w:sz w:val="28"/>
                <w:szCs w:val="28"/>
              </w:rPr>
              <w:t>сельского поселения (процентов)</w:t>
            </w:r>
          </w:p>
        </w:tc>
      </w:tr>
    </w:tbl>
    <w:p w:rsidR="00B124A0" w:rsidRPr="00B124A0" w:rsidRDefault="00B124A0" w:rsidP="00B124A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текущего состояния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Омского муниципального района Омской области </w:t>
      </w:r>
    </w:p>
    <w:p w:rsidR="00B124A0" w:rsidRPr="00B124A0" w:rsidRDefault="00B124A0" w:rsidP="00B124A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реализации подпрограммы.</w:t>
      </w:r>
    </w:p>
    <w:p w:rsidR="00B124A0" w:rsidRPr="00B124A0" w:rsidRDefault="00B124A0" w:rsidP="00B124A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Стратегической целью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Богословского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является формирование эффективной экономической базы, обеспечивающей устойчивое 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последовательное повышение качества жизни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24A0" w:rsidRPr="00B124A0" w:rsidRDefault="00B124A0" w:rsidP="00B124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функционирования системы обеспечения безопасности дорожного движения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крайне низкой дисциплиной участников дорожного движения.</w:t>
      </w:r>
    </w:p>
    <w:p w:rsidR="00B124A0" w:rsidRDefault="00B124A0" w:rsidP="00B124A0">
      <w:pPr>
        <w:widowControl w:val="0"/>
        <w:tabs>
          <w:tab w:val="left" w:pos="684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поселения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осуществлялось в рамках текущих планов по ремонту дорог с твердым покрытием и было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на профилактику и предупреждение дорожно-транспортных происшествий. </w:t>
      </w:r>
    </w:p>
    <w:p w:rsidR="00005592" w:rsidRP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005592" w:rsidRP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Актуальна проблема износа объектов коммунальной инфраструктуры. Уровень износа фондов коммунальной инфраструктуры составляет  процента.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005592" w:rsidRPr="00005592" w:rsidRDefault="00005592" w:rsidP="00005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правоподтверждающих</w:t>
      </w:r>
      <w:proofErr w:type="spellEnd"/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ведение единого, полного учета объектов собственности поселения.</w:t>
      </w:r>
    </w:p>
    <w:p w:rsidR="00005592" w:rsidRPr="00005592" w:rsidRDefault="00005592" w:rsidP="00005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B124A0" w:rsidRPr="00B124A0" w:rsidRDefault="00B124A0" w:rsidP="00B124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Богословского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позволит обеспечить охрану, реставрацию, поддерживать в надлежащем состоянии памятники культуры и наследия, расположенных на территории поселения. </w:t>
      </w:r>
      <w:proofErr w:type="gramEnd"/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исполнению преданных полномочий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B124A0" w:rsidRPr="00B124A0" w:rsidRDefault="00B124A0" w:rsidP="00B124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24A0" w:rsidRPr="00B124A0" w:rsidRDefault="00B124A0" w:rsidP="00B124A0">
      <w:pPr>
        <w:spacing w:after="0" w:line="240" w:lineRule="atLeast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Цель и задачи подпрограммы</w:t>
      </w: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подпрограммы является создание необходимых условий для эффективного осуществления полномочий в соответствии с заключенными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соглашениями между Администрацией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Омского муниципального района Омской области и Администрацией Омского района Омской области.</w:t>
      </w: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поставленной цели предполагается посредством решения следующей задачи: обеспечение условий для эффективного использования  мероприятий по переданным полномочиям Администрации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Срок реализации подпрограммы</w:t>
      </w: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будет осуществляться в течение 2015</w:t>
      </w:r>
      <w:r w:rsidR="00B74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544F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F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7476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Подпрограмма «Организация мероприятий по осуществлению части переданных полномочий» включает следующее основное мероприятие: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части полномочий по решению вопросов местного значения в соответствии с заключенными соглашениями;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отдельных полномочий по решению вопросов местного значения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5.Объемы финансирования подпрограммы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F4E" w:rsidRPr="00EA1F4E" w:rsidRDefault="00B124A0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1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расходы бюджета поселения на реализацию подпрограммы составят </w:t>
      </w:r>
      <w:r w:rsidR="00EA1F4E" w:rsidRPr="00EA1F4E">
        <w:rPr>
          <w:rFonts w:ascii="Times New Roman" w:hAnsi="Times New Roman" w:cs="Times New Roman"/>
          <w:sz w:val="28"/>
          <w:szCs w:val="28"/>
        </w:rPr>
        <w:t xml:space="preserve">21 081 539,59 </w:t>
      </w:r>
      <w:r w:rsidR="00EA1F4E"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рублей</w:t>
      </w:r>
      <w:r w:rsidR="00EA1F4E" w:rsidRPr="00EA1F4E">
        <w:rPr>
          <w:rFonts w:ascii="Times New Roman" w:hAnsi="Times New Roman" w:cs="Times New Roman"/>
          <w:sz w:val="28"/>
          <w:szCs w:val="28"/>
        </w:rPr>
        <w:t>,</w:t>
      </w:r>
      <w:r w:rsidR="00EA1F4E"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том числе по годам: 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2015 году – 20 520 908,52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2016 году - 128 097,60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2017 году – 305 570,36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2018 году – 80 363,11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2019 году – 23 300,00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2020 году – 23 300,00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2021 году – 23 300,00 рублей.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 характера составят   5 421 051,20</w:t>
      </w: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EA1F4E">
        <w:rPr>
          <w:rFonts w:ascii="Times New Roman" w:hAnsi="Times New Roman" w:cs="Times New Roman"/>
          <w:sz w:val="28"/>
          <w:szCs w:val="28"/>
        </w:rPr>
        <w:t>,</w:t>
      </w: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том числе по годам: 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2015 году – 4 860 420,13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2016 году – 128 097,60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2017 году – 305 570,36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2018 году – 80 363,11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2019 году – 23 300,00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2020 году – 23 300,00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A1F4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2021 году – 23 300,00 рублей.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F4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целевых средств областного бюджета составят  15 186 000,00 рублей, в том числе по годам: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F4E">
        <w:rPr>
          <w:rFonts w:ascii="Times New Roman" w:hAnsi="Times New Roman" w:cs="Times New Roman"/>
          <w:sz w:val="28"/>
          <w:szCs w:val="28"/>
        </w:rPr>
        <w:lastRenderedPageBreak/>
        <w:t>в 2015 году -  15 186 000,00 рублей;</w:t>
      </w:r>
    </w:p>
    <w:p w:rsidR="00EA1F4E" w:rsidRPr="00EA1F4E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F4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переходящего остатка  составят 474 488,39 рублей, в том числе по годам:</w:t>
      </w:r>
    </w:p>
    <w:p w:rsidR="00BD1996" w:rsidRDefault="00EA1F4E" w:rsidP="00EA1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F4E">
        <w:rPr>
          <w:rFonts w:ascii="Times New Roman" w:hAnsi="Times New Roman" w:cs="Times New Roman"/>
          <w:sz w:val="28"/>
          <w:szCs w:val="28"/>
        </w:rPr>
        <w:t>в 2015 году -  474 488,39 рублей.</w:t>
      </w:r>
    </w:p>
    <w:p w:rsidR="003312B8" w:rsidRPr="00EA1F4E" w:rsidRDefault="003312B8" w:rsidP="00EA1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Описание мероприятий подпрограммы и целевые индикаторы выполнения</w:t>
      </w:r>
      <w:r w:rsidR="0033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мероприятий подпрограммы</w:t>
      </w: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326F79" w:rsidRDefault="00CB1198" w:rsidP="00F233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124A0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мероприятие - Осуществление части полномочий по решению вопросов местного значения в соответствии с заключенными соглашениями. </w:t>
      </w:r>
    </w:p>
    <w:p w:rsidR="009D63F6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мероприяти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й: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выполнение части полномочий в сфере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</w:t>
      </w:r>
      <w:r w:rsidR="003312B8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территориального планирования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части полномочий в сфере сохранения, использования и популяризаци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объектов культурного наследия;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части полномочи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й в сфере дорожной деятельности;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части полномочий в сфере водоснабжения и водоотведения</w:t>
      </w:r>
      <w:r w:rsidR="000E3664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63F6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индикаторы</w:t>
      </w:r>
      <w:r w:rsidR="003312B8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3F6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процент выполнения расходного обязательства</w:t>
      </w:r>
      <w:r w:rsidR="009D63F6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124A0" w:rsidRPr="00326F79" w:rsidRDefault="00CB1198" w:rsidP="00F233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124A0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мероприятие - Реализация отдельных полномочий по решению вопросов местного значения. </w:t>
      </w:r>
    </w:p>
    <w:p w:rsidR="009D63F6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мероприяти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й: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осуществление мероприятий в сфере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–мероприятия в област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водоснабжения и водоотведения;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–осуществлениемероприятий в области культурного наследия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–осуществление мероприятий в 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дорожной деятельности;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–строительство и реконструкция поселковых водопроводов </w:t>
      </w:r>
      <w:proofErr w:type="gramStart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Ульяновка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строительство распределительных газовых сетей с. Новомосковка;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строительство распределительных газовых сетей </w:t>
      </w:r>
      <w:proofErr w:type="gramStart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Ульяновка;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строительство распределительных газовых сетей с. Богословка;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и использование средств резервного фонда;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прочие мероприятия в сфере газоснабжения.</w:t>
      </w:r>
    </w:p>
    <w:p w:rsidR="009D63F6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индикаторы</w:t>
      </w:r>
      <w:r w:rsidR="009D63F6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мероприятий: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процент выполнения расходного обязательства.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3.Основное мероприятие – Предоставление межбюджетных трансфертов бюджету Омского муниципального района.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мероприятий: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обслуживания;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межбюджетных трансфертов бюджету Омского муниципального района </w:t>
      </w:r>
      <w:proofErr w:type="gramStart"/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бюджета поселения на осуществление полномочий по исполнению бюджета в части передачи полномочий по осуществлению</w:t>
      </w:r>
      <w:proofErr w:type="gramEnd"/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за исполнением бюджета сельского поселения. 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индикаторы мероприятий:</w:t>
      </w:r>
    </w:p>
    <w:p w:rsidR="00F23397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– процент выполнения расходного обязательства.</w:t>
      </w:r>
    </w:p>
    <w:p w:rsidR="00005592" w:rsidRDefault="00005592" w:rsidP="00F23397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Ожидаемые результаты реализации подпрограммы</w:t>
      </w:r>
    </w:p>
    <w:p w:rsidR="00B124A0" w:rsidRPr="00B124A0" w:rsidRDefault="00B124A0" w:rsidP="00B124A0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tabs>
          <w:tab w:val="left" w:pos="567"/>
          <w:tab w:val="left" w:pos="1230"/>
          <w:tab w:val="center" w:pos="566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Реализация подпрограммы позволит обеспечить в 2015</w:t>
      </w:r>
      <w:r w:rsidR="00BD1996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544F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12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D199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24A0" w:rsidRPr="00B124A0" w:rsidRDefault="00B124A0" w:rsidP="00B124A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расходных обязательств Администрации по переданным полномочиям  в размере 100 процентов.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24A0" w:rsidRPr="00B124A0" w:rsidRDefault="00B124A0" w:rsidP="00B124A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Описание системы управления реализацией подпрограммы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Исполнителями, ответственными за реализацию мероприятий подпрограммы являются: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сельского поселения – оперативное управление и общий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подпрограммы;</w:t>
      </w: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</w:t>
      </w:r>
      <w:r w:rsidR="000055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Ведущие специалисты </w:t>
      </w:r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за реализацию подпрограммы в целом и достижение утвержденных значений целевых индикаторов мероприятий подпрограммы, оперативное управление и общий </w:t>
      </w:r>
      <w:proofErr w:type="gramStart"/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контроль за</w:t>
      </w:r>
      <w:proofErr w:type="gramEnd"/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ходом реализации подпрограммы;</w:t>
      </w:r>
    </w:p>
    <w:p w:rsidR="00B124A0" w:rsidRPr="00B124A0" w:rsidRDefault="00B124A0" w:rsidP="00B124A0">
      <w:pPr>
        <w:tabs>
          <w:tab w:val="left" w:pos="51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A487E" w:rsidRDefault="00DA487E"/>
    <w:sectPr w:rsidR="00DA487E" w:rsidSect="00544F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C74"/>
    <w:rsid w:val="00005592"/>
    <w:rsid w:val="0001571D"/>
    <w:rsid w:val="00023897"/>
    <w:rsid w:val="000270E7"/>
    <w:rsid w:val="00040D63"/>
    <w:rsid w:val="000418D5"/>
    <w:rsid w:val="0004459D"/>
    <w:rsid w:val="00044E7B"/>
    <w:rsid w:val="00050FC5"/>
    <w:rsid w:val="00052EEB"/>
    <w:rsid w:val="00057A59"/>
    <w:rsid w:val="00062708"/>
    <w:rsid w:val="00065966"/>
    <w:rsid w:val="00065EF0"/>
    <w:rsid w:val="00070800"/>
    <w:rsid w:val="000720A8"/>
    <w:rsid w:val="000848FB"/>
    <w:rsid w:val="00095E38"/>
    <w:rsid w:val="000B71B8"/>
    <w:rsid w:val="000C491C"/>
    <w:rsid w:val="000D0350"/>
    <w:rsid w:val="000D64D7"/>
    <w:rsid w:val="000D7B98"/>
    <w:rsid w:val="000E1056"/>
    <w:rsid w:val="000E3664"/>
    <w:rsid w:val="000E441C"/>
    <w:rsid w:val="000F507E"/>
    <w:rsid w:val="000F649B"/>
    <w:rsid w:val="001117D8"/>
    <w:rsid w:val="0011351F"/>
    <w:rsid w:val="00132C14"/>
    <w:rsid w:val="00137B36"/>
    <w:rsid w:val="00142FF8"/>
    <w:rsid w:val="001438AF"/>
    <w:rsid w:val="00155292"/>
    <w:rsid w:val="0016212F"/>
    <w:rsid w:val="001635C4"/>
    <w:rsid w:val="00177714"/>
    <w:rsid w:val="0018017B"/>
    <w:rsid w:val="001979A4"/>
    <w:rsid w:val="001A3038"/>
    <w:rsid w:val="001A65F4"/>
    <w:rsid w:val="001B1E79"/>
    <w:rsid w:val="001C09C4"/>
    <w:rsid w:val="001C3AFF"/>
    <w:rsid w:val="001C7427"/>
    <w:rsid w:val="001E61AC"/>
    <w:rsid w:val="001F294F"/>
    <w:rsid w:val="001F2FCB"/>
    <w:rsid w:val="001F6EBA"/>
    <w:rsid w:val="00202CB4"/>
    <w:rsid w:val="00203EDD"/>
    <w:rsid w:val="00210FA7"/>
    <w:rsid w:val="002116B9"/>
    <w:rsid w:val="002132C2"/>
    <w:rsid w:val="00223121"/>
    <w:rsid w:val="00225276"/>
    <w:rsid w:val="00244B38"/>
    <w:rsid w:val="00255FE9"/>
    <w:rsid w:val="00257212"/>
    <w:rsid w:val="002626ED"/>
    <w:rsid w:val="002725BD"/>
    <w:rsid w:val="002902B2"/>
    <w:rsid w:val="002943C2"/>
    <w:rsid w:val="002A68F6"/>
    <w:rsid w:val="002B3966"/>
    <w:rsid w:val="002C0DA7"/>
    <w:rsid w:val="002D0C74"/>
    <w:rsid w:val="002D66EB"/>
    <w:rsid w:val="002D7900"/>
    <w:rsid w:val="002F5F2B"/>
    <w:rsid w:val="00300029"/>
    <w:rsid w:val="00316FA7"/>
    <w:rsid w:val="00326F79"/>
    <w:rsid w:val="003312B8"/>
    <w:rsid w:val="00332D2F"/>
    <w:rsid w:val="003441C4"/>
    <w:rsid w:val="00346130"/>
    <w:rsid w:val="00346349"/>
    <w:rsid w:val="003677CC"/>
    <w:rsid w:val="00374250"/>
    <w:rsid w:val="003770A6"/>
    <w:rsid w:val="00390403"/>
    <w:rsid w:val="00390422"/>
    <w:rsid w:val="003E4255"/>
    <w:rsid w:val="003E4F3E"/>
    <w:rsid w:val="003F5465"/>
    <w:rsid w:val="00405F53"/>
    <w:rsid w:val="00427DF5"/>
    <w:rsid w:val="004411A0"/>
    <w:rsid w:val="00441DE4"/>
    <w:rsid w:val="0044572E"/>
    <w:rsid w:val="00473F06"/>
    <w:rsid w:val="0049572B"/>
    <w:rsid w:val="00496A7F"/>
    <w:rsid w:val="004A10A0"/>
    <w:rsid w:val="004E69EC"/>
    <w:rsid w:val="004F085B"/>
    <w:rsid w:val="0051078C"/>
    <w:rsid w:val="0052540A"/>
    <w:rsid w:val="00532D34"/>
    <w:rsid w:val="00544F7D"/>
    <w:rsid w:val="00557DDA"/>
    <w:rsid w:val="00591402"/>
    <w:rsid w:val="005B3AA5"/>
    <w:rsid w:val="005B47F7"/>
    <w:rsid w:val="005B5347"/>
    <w:rsid w:val="005B6910"/>
    <w:rsid w:val="005C3DAB"/>
    <w:rsid w:val="005C572E"/>
    <w:rsid w:val="005D47F3"/>
    <w:rsid w:val="005E4C48"/>
    <w:rsid w:val="005E7895"/>
    <w:rsid w:val="005F4387"/>
    <w:rsid w:val="006061E7"/>
    <w:rsid w:val="00617875"/>
    <w:rsid w:val="00627D54"/>
    <w:rsid w:val="00645462"/>
    <w:rsid w:val="00645DF1"/>
    <w:rsid w:val="006660C1"/>
    <w:rsid w:val="006666D1"/>
    <w:rsid w:val="0067788B"/>
    <w:rsid w:val="00697414"/>
    <w:rsid w:val="006A7EB7"/>
    <w:rsid w:val="006B30EE"/>
    <w:rsid w:val="006B563A"/>
    <w:rsid w:val="006D324D"/>
    <w:rsid w:val="00701648"/>
    <w:rsid w:val="007139B2"/>
    <w:rsid w:val="007153C1"/>
    <w:rsid w:val="00725306"/>
    <w:rsid w:val="00740547"/>
    <w:rsid w:val="007413B6"/>
    <w:rsid w:val="0074368A"/>
    <w:rsid w:val="007526E7"/>
    <w:rsid w:val="0076377B"/>
    <w:rsid w:val="00771AB4"/>
    <w:rsid w:val="00777C1A"/>
    <w:rsid w:val="00781E68"/>
    <w:rsid w:val="00782BEB"/>
    <w:rsid w:val="00787D14"/>
    <w:rsid w:val="00796103"/>
    <w:rsid w:val="007A5628"/>
    <w:rsid w:val="007B2FF8"/>
    <w:rsid w:val="007B5F5A"/>
    <w:rsid w:val="007C2E66"/>
    <w:rsid w:val="007D7429"/>
    <w:rsid w:val="007E5602"/>
    <w:rsid w:val="007E6601"/>
    <w:rsid w:val="007F0BC2"/>
    <w:rsid w:val="0080146B"/>
    <w:rsid w:val="0081157B"/>
    <w:rsid w:val="00826A6B"/>
    <w:rsid w:val="008334F3"/>
    <w:rsid w:val="00833FC2"/>
    <w:rsid w:val="00845CFC"/>
    <w:rsid w:val="008530FB"/>
    <w:rsid w:val="00854F76"/>
    <w:rsid w:val="00870A26"/>
    <w:rsid w:val="0087653F"/>
    <w:rsid w:val="0088291A"/>
    <w:rsid w:val="008856F7"/>
    <w:rsid w:val="00897AE8"/>
    <w:rsid w:val="008A7008"/>
    <w:rsid w:val="008B42F5"/>
    <w:rsid w:val="008C16AD"/>
    <w:rsid w:val="008C55C1"/>
    <w:rsid w:val="008D416D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428E"/>
    <w:rsid w:val="00933512"/>
    <w:rsid w:val="009343FF"/>
    <w:rsid w:val="009435E1"/>
    <w:rsid w:val="00964627"/>
    <w:rsid w:val="00965608"/>
    <w:rsid w:val="0096763C"/>
    <w:rsid w:val="009747DC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D63F6"/>
    <w:rsid w:val="009E4294"/>
    <w:rsid w:val="009F3229"/>
    <w:rsid w:val="00A10721"/>
    <w:rsid w:val="00A43859"/>
    <w:rsid w:val="00A46FC9"/>
    <w:rsid w:val="00A6139C"/>
    <w:rsid w:val="00A66980"/>
    <w:rsid w:val="00A86FB2"/>
    <w:rsid w:val="00AA5584"/>
    <w:rsid w:val="00AB12AE"/>
    <w:rsid w:val="00AB3265"/>
    <w:rsid w:val="00AB5015"/>
    <w:rsid w:val="00AC79F7"/>
    <w:rsid w:val="00AE60E1"/>
    <w:rsid w:val="00AF206D"/>
    <w:rsid w:val="00AF207B"/>
    <w:rsid w:val="00AF27CC"/>
    <w:rsid w:val="00B124A0"/>
    <w:rsid w:val="00B170CF"/>
    <w:rsid w:val="00B2223B"/>
    <w:rsid w:val="00B278DC"/>
    <w:rsid w:val="00B457A4"/>
    <w:rsid w:val="00B60480"/>
    <w:rsid w:val="00B74765"/>
    <w:rsid w:val="00B74A37"/>
    <w:rsid w:val="00BB3F2C"/>
    <w:rsid w:val="00BB5192"/>
    <w:rsid w:val="00BB7ECB"/>
    <w:rsid w:val="00BC260E"/>
    <w:rsid w:val="00BD1996"/>
    <w:rsid w:val="00BD326C"/>
    <w:rsid w:val="00BE31D1"/>
    <w:rsid w:val="00C01D89"/>
    <w:rsid w:val="00C104C2"/>
    <w:rsid w:val="00C13A20"/>
    <w:rsid w:val="00C178DC"/>
    <w:rsid w:val="00C232D8"/>
    <w:rsid w:val="00C25DEA"/>
    <w:rsid w:val="00C432BD"/>
    <w:rsid w:val="00C54B85"/>
    <w:rsid w:val="00C66565"/>
    <w:rsid w:val="00C679A1"/>
    <w:rsid w:val="00C72812"/>
    <w:rsid w:val="00C75E5A"/>
    <w:rsid w:val="00C85234"/>
    <w:rsid w:val="00C85FE8"/>
    <w:rsid w:val="00C93C28"/>
    <w:rsid w:val="00CB1198"/>
    <w:rsid w:val="00CB5153"/>
    <w:rsid w:val="00CB64B4"/>
    <w:rsid w:val="00CC3200"/>
    <w:rsid w:val="00CC5117"/>
    <w:rsid w:val="00CC5562"/>
    <w:rsid w:val="00CF1756"/>
    <w:rsid w:val="00CF3648"/>
    <w:rsid w:val="00D11460"/>
    <w:rsid w:val="00D24B71"/>
    <w:rsid w:val="00D25592"/>
    <w:rsid w:val="00D268B5"/>
    <w:rsid w:val="00D319A4"/>
    <w:rsid w:val="00D44676"/>
    <w:rsid w:val="00D4788D"/>
    <w:rsid w:val="00D846AC"/>
    <w:rsid w:val="00D90930"/>
    <w:rsid w:val="00D9269A"/>
    <w:rsid w:val="00DA487E"/>
    <w:rsid w:val="00DC53CF"/>
    <w:rsid w:val="00DD0C64"/>
    <w:rsid w:val="00DD1CD3"/>
    <w:rsid w:val="00DD7B13"/>
    <w:rsid w:val="00DE34B2"/>
    <w:rsid w:val="00DE620B"/>
    <w:rsid w:val="00DF4C04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1F4E"/>
    <w:rsid w:val="00EA3DF7"/>
    <w:rsid w:val="00EA3EE6"/>
    <w:rsid w:val="00EB39C9"/>
    <w:rsid w:val="00EC0A5D"/>
    <w:rsid w:val="00EC319A"/>
    <w:rsid w:val="00EC55FF"/>
    <w:rsid w:val="00EC765A"/>
    <w:rsid w:val="00ED5CB0"/>
    <w:rsid w:val="00EF6FF4"/>
    <w:rsid w:val="00F05026"/>
    <w:rsid w:val="00F12831"/>
    <w:rsid w:val="00F14C1C"/>
    <w:rsid w:val="00F216A1"/>
    <w:rsid w:val="00F23397"/>
    <w:rsid w:val="00F240B5"/>
    <w:rsid w:val="00F2470B"/>
    <w:rsid w:val="00F254CD"/>
    <w:rsid w:val="00F37F10"/>
    <w:rsid w:val="00F45285"/>
    <w:rsid w:val="00F54C33"/>
    <w:rsid w:val="00F5783B"/>
    <w:rsid w:val="00F605E7"/>
    <w:rsid w:val="00F672CC"/>
    <w:rsid w:val="00F7133B"/>
    <w:rsid w:val="00F73F4B"/>
    <w:rsid w:val="00F77D9C"/>
    <w:rsid w:val="00F9266E"/>
    <w:rsid w:val="00F92D8E"/>
    <w:rsid w:val="00FA4061"/>
    <w:rsid w:val="00FA6E28"/>
    <w:rsid w:val="00FB542C"/>
    <w:rsid w:val="00FD572D"/>
    <w:rsid w:val="00FF4D38"/>
    <w:rsid w:val="00FF7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2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33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2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5BD77-492A-4F07-AD51-FCAC816E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1904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26</cp:revision>
  <cp:lastPrinted>2016-03-25T08:55:00Z</cp:lastPrinted>
  <dcterms:created xsi:type="dcterms:W3CDTF">2015-07-03T09:31:00Z</dcterms:created>
  <dcterms:modified xsi:type="dcterms:W3CDTF">2019-02-19T06:04:00Z</dcterms:modified>
</cp:coreProperties>
</file>